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4D3" w:rsidRDefault="005654D3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>
        <w:rPr>
          <w:rFonts w:ascii="Times New Roman" w:hAnsi="Times New Roman"/>
          <w:noProof/>
          <w:szCs w:val="24"/>
          <w:lang w:val="ru-RU" w:eastAsia="ru-RU"/>
        </w:rPr>
        <w:drawing>
          <wp:inline distT="0" distB="0" distL="0" distR="0">
            <wp:extent cx="6152515" cy="8632002"/>
            <wp:effectExtent l="0" t="0" r="635" b="0"/>
            <wp:docPr id="1" name="Рисунок 1" descr="C:\Program Files (x86)\VueScan\Scan-180715-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VueScan\Scan-180715-000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632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bookmarkStart w:id="0" w:name="_GoBack"/>
      <w:bookmarkEnd w:id="0"/>
      <w:r w:rsidRPr="00B56439">
        <w:rPr>
          <w:rFonts w:ascii="Times New Roman" w:eastAsiaTheme="minorHAnsi" w:hAnsi="Times New Roman"/>
          <w:lang w:val="ru-RU"/>
        </w:rPr>
        <w:lastRenderedPageBreak/>
        <w:t xml:space="preserve">2.5. </w:t>
      </w:r>
      <w:r w:rsidRPr="00B56439">
        <w:rPr>
          <w:rFonts w:ascii="Times New Roman" w:eastAsiaTheme="minorHAnsi" w:hAnsi="Times New Roman"/>
        </w:rPr>
        <w:t> </w:t>
      </w:r>
      <w:r w:rsidRPr="00B56439">
        <w:rPr>
          <w:rFonts w:ascii="Times New Roman" w:eastAsiaTheme="minorHAnsi" w:hAnsi="Times New Roman"/>
          <w:lang w:val="ru-RU"/>
        </w:rPr>
        <w:t>Члены комиссии, представляющие родителей (законных представителей) воспитанников, избираются из числа родителей средней, старшей и подготовительных групп воспитанников Учреждения.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2.6. Члены комиссии, представляющие работников, избираются на общем собрании трудового коллектива Учреждения простым большинством голосов присутствующих на заседании членов общего собрания трудового коллектива Учреждения.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2.7. Персональный состав Комиссии утверждается приказом заведующего Учреждением.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2.8. Члены Комиссии осуществляют свою деятельность на безвозмездной основе.</w:t>
      </w:r>
    </w:p>
    <w:p w:rsidR="00B56439" w:rsidRPr="00B56439" w:rsidRDefault="00B56439" w:rsidP="00B56439">
      <w:pPr>
        <w:spacing w:after="0" w:line="240" w:lineRule="auto"/>
        <w:jc w:val="both"/>
        <w:rPr>
          <w:rFonts w:ascii="Times New Roman" w:eastAsiaTheme="minorHAnsi" w:hAnsi="Times New Roman"/>
          <w:b/>
          <w:lang w:val="ru-RU"/>
        </w:rPr>
      </w:pPr>
      <w:r w:rsidRPr="00B56439">
        <w:rPr>
          <w:rFonts w:ascii="Times New Roman" w:eastAsiaTheme="minorHAnsi" w:hAnsi="Times New Roman"/>
          <w:b/>
          <w:lang w:val="ru-RU"/>
        </w:rPr>
        <w:t>3. Компетенция Комиссии и полномочия членов Комиссии.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3.1. В компетенцию Комиссии входит рассмотрение следующих вопросов:</w:t>
      </w:r>
    </w:p>
    <w:p w:rsidR="00B56439" w:rsidRPr="00B56439" w:rsidRDefault="00B56439" w:rsidP="00B5643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Возникновение конфликта интересов между педагогическими работниками Учреждения и иными участниками образовательного процесса;</w:t>
      </w:r>
    </w:p>
    <w:p w:rsidR="00B56439" w:rsidRPr="00B56439" w:rsidRDefault="00B56439" w:rsidP="00B5643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Применение локальных нормативных актов Учреждения в части, противоречащей реализации права на образование;</w:t>
      </w:r>
    </w:p>
    <w:p w:rsidR="00B56439" w:rsidRPr="00B56439" w:rsidRDefault="00B56439" w:rsidP="00B5643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 xml:space="preserve">Рассмотрение обращение родителей (законных представителей) воспитанников Учреждения по вопросам o </w:t>
      </w:r>
      <w:proofErr w:type="gramStart"/>
      <w:r w:rsidRPr="00B56439">
        <w:rPr>
          <w:rFonts w:ascii="Times New Roman" w:eastAsiaTheme="minorHAnsi" w:hAnsi="Times New Roman"/>
          <w:lang w:val="ru-RU"/>
        </w:rPr>
        <w:t>наличии</w:t>
      </w:r>
      <w:proofErr w:type="gramEnd"/>
      <w:r w:rsidRPr="00B56439">
        <w:rPr>
          <w:rFonts w:ascii="Times New Roman" w:eastAsiaTheme="minorHAnsi" w:hAnsi="Times New Roman"/>
          <w:lang w:val="ru-RU"/>
        </w:rPr>
        <w:t xml:space="preserve"> конфликта интересов педагогического работника;</w:t>
      </w:r>
    </w:p>
    <w:p w:rsidR="00B56439" w:rsidRPr="00B56439" w:rsidRDefault="00B56439" w:rsidP="00B5643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 xml:space="preserve">Рассмотрение обращений педагогических работников Учреждения o наличии конфликта интересов, o несоблюдении </w:t>
      </w:r>
      <w:proofErr w:type="gramStart"/>
      <w:r w:rsidRPr="00B56439">
        <w:rPr>
          <w:rFonts w:ascii="Times New Roman" w:eastAsiaTheme="minorHAnsi" w:hAnsi="Times New Roman"/>
          <w:lang w:val="ru-RU"/>
        </w:rPr>
        <w:t>норм Кодекса профессиональной этики педагогического работника Учреждения</w:t>
      </w:r>
      <w:proofErr w:type="gramEnd"/>
      <w:r w:rsidRPr="00B56439">
        <w:rPr>
          <w:rFonts w:ascii="Times New Roman" w:eastAsiaTheme="minorHAnsi" w:hAnsi="Times New Roman"/>
          <w:lang w:val="ru-RU"/>
        </w:rPr>
        <w:t>.</w:t>
      </w:r>
    </w:p>
    <w:p w:rsidR="00B56439" w:rsidRPr="00B56439" w:rsidRDefault="00B56439" w:rsidP="00B56439">
      <w:pPr>
        <w:spacing w:after="0" w:line="240" w:lineRule="auto"/>
        <w:ind w:left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3.2. Члены Комиссии при рассмотрении вопросов, отнесенных к компетенции Комиссии:</w:t>
      </w:r>
    </w:p>
    <w:p w:rsidR="00B56439" w:rsidRPr="00B56439" w:rsidRDefault="00B56439" w:rsidP="00B5643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Принимают к рассмотрению заявления (обращения, жалобы) от участника образовательного процесса;</w:t>
      </w:r>
    </w:p>
    <w:p w:rsidR="00B56439" w:rsidRPr="00B56439" w:rsidRDefault="00B56439" w:rsidP="00B5643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Принимают решение по каждой конфликтной ситуации (спорному вопросу);</w:t>
      </w:r>
    </w:p>
    <w:p w:rsidR="00B56439" w:rsidRPr="00B56439" w:rsidRDefault="00B56439" w:rsidP="00B5643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Запрашивают дополнительную документацию, материалы для проведения самостоятельного изучения вопроса;</w:t>
      </w:r>
    </w:p>
    <w:p w:rsidR="00B56439" w:rsidRPr="00B56439" w:rsidRDefault="00B56439" w:rsidP="00B5643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Рекомендует внести изменения (дополнения) в локальные нормативные акты Учреждения.</w:t>
      </w:r>
    </w:p>
    <w:p w:rsidR="00B56439" w:rsidRPr="00B56439" w:rsidRDefault="00B56439" w:rsidP="00B56439">
      <w:pPr>
        <w:spacing w:after="0" w:line="240" w:lineRule="auto"/>
        <w:ind w:left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3.3 Полномочий членов Комиссии могут быть прекращены досрочно:</w:t>
      </w:r>
    </w:p>
    <w:p w:rsidR="00B56439" w:rsidRPr="00B56439" w:rsidRDefault="00B56439" w:rsidP="00B5643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По собственному желанию согласно заявлению на имя заведующего Учреждением;</w:t>
      </w:r>
    </w:p>
    <w:p w:rsidR="00B56439" w:rsidRPr="00B56439" w:rsidRDefault="00B56439" w:rsidP="00B5643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Theme="minorHAnsi" w:hAnsi="Times New Roman"/>
          <w:lang w:val="ru-RU"/>
        </w:rPr>
      </w:pPr>
      <w:proofErr w:type="gramStart"/>
      <w:r w:rsidRPr="00B56439">
        <w:rPr>
          <w:rFonts w:ascii="Times New Roman" w:eastAsiaTheme="minorHAnsi" w:hAnsi="Times New Roman"/>
          <w:lang w:val="ru-RU"/>
        </w:rPr>
        <w:t>В связи c невозможностью исполнения обязанностей члена Комиссии  по уважительной причине (продолжительная болезнь свыше 40 календарных дней; длительный отпуск свыше 60 календарных дней; командировка на срок более 30 календарных дней, задержание или арест на срок свыше 30 календарных дней; призыв в Вооруженные силы Российской Федерации; наказание связанные c лишением или ограничением свободы);</w:t>
      </w:r>
      <w:proofErr w:type="gramEnd"/>
    </w:p>
    <w:p w:rsidR="00B56439" w:rsidRPr="00B56439" w:rsidRDefault="00B56439" w:rsidP="00B5643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В связи c увольнение работника и Учреждения;</w:t>
      </w:r>
    </w:p>
    <w:p w:rsidR="00B56439" w:rsidRPr="00B56439" w:rsidRDefault="00B56439" w:rsidP="00B5643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В связи c отчислением воспитанника из Учреждения;</w:t>
      </w:r>
    </w:p>
    <w:p w:rsidR="00B56439" w:rsidRPr="00B56439" w:rsidRDefault="00B56439" w:rsidP="00B5643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В связи со смертью члена Комиссии.</w:t>
      </w:r>
    </w:p>
    <w:p w:rsidR="00B56439" w:rsidRPr="00B56439" w:rsidRDefault="00B56439" w:rsidP="00B56439">
      <w:pPr>
        <w:spacing w:after="0" w:line="240" w:lineRule="auto"/>
        <w:ind w:left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3.4. Учреждение не выплачивает членам Комиссии вознаграждение за выполнение ими своих обязанностей.</w:t>
      </w:r>
    </w:p>
    <w:p w:rsidR="00B56439" w:rsidRPr="00B56439" w:rsidRDefault="00B56439" w:rsidP="00B56439">
      <w:pPr>
        <w:spacing w:after="0" w:line="240" w:lineRule="auto"/>
        <w:ind w:left="720"/>
        <w:jc w:val="both"/>
        <w:rPr>
          <w:rFonts w:ascii="Times New Roman" w:eastAsiaTheme="minorHAnsi" w:hAnsi="Times New Roman"/>
          <w:b/>
          <w:lang w:val="ru-RU"/>
        </w:rPr>
      </w:pPr>
      <w:r w:rsidRPr="00B56439">
        <w:rPr>
          <w:rFonts w:ascii="Times New Roman" w:eastAsiaTheme="minorHAnsi" w:hAnsi="Times New Roman"/>
          <w:b/>
          <w:lang w:val="ru-RU"/>
        </w:rPr>
        <w:t>4. Организация работы Комиссии.</w:t>
      </w:r>
    </w:p>
    <w:p w:rsidR="00B56439" w:rsidRPr="00B56439" w:rsidRDefault="00B56439" w:rsidP="00B56439">
      <w:pPr>
        <w:spacing w:after="0" w:line="240" w:lineRule="auto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ab/>
        <w:t>4.1. Члены Комиссии на своем первом заседании избирают открытым голосованием c оформлением соответствующего протокола председателя и секретаря Комиссии. Комиссия в любое время вправе переизбрать своего председателя и (или) секретаря.</w:t>
      </w:r>
    </w:p>
    <w:p w:rsidR="00B56439" w:rsidRPr="00B56439" w:rsidRDefault="00B56439" w:rsidP="00B56439">
      <w:pPr>
        <w:spacing w:after="0" w:line="240" w:lineRule="auto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ab/>
        <w:t>4.2. Председатель организует работу Комиссии, созывает ее заседания, председательствует на них и организует ведение протокола.</w:t>
      </w:r>
    </w:p>
    <w:p w:rsidR="00B56439" w:rsidRPr="00B56439" w:rsidRDefault="00B56439" w:rsidP="00B56439">
      <w:pPr>
        <w:spacing w:after="0" w:line="240" w:lineRule="auto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 xml:space="preserve"> </w:t>
      </w:r>
      <w:r w:rsidRPr="00B56439">
        <w:rPr>
          <w:rFonts w:ascii="Times New Roman" w:eastAsiaTheme="minorHAnsi" w:hAnsi="Times New Roman"/>
          <w:lang w:val="ru-RU"/>
        </w:rPr>
        <w:tab/>
        <w:t>4.3. Заседание Комиссии проводятся по мере необходимости. В случаях, не терпящих отлагательства, заседание Комиссии собирается немедленно.</w:t>
      </w:r>
    </w:p>
    <w:p w:rsidR="00B56439" w:rsidRPr="00B56439" w:rsidRDefault="00B56439" w:rsidP="00B56439">
      <w:pPr>
        <w:spacing w:after="0" w:line="240" w:lineRule="auto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ab/>
        <w:t>4.4. В заседании Комиссии вправе участвовать заведующий Учреждением c правом совещательного голоса.</w:t>
      </w:r>
    </w:p>
    <w:p w:rsidR="00B56439" w:rsidRPr="00B56439" w:rsidRDefault="00B56439" w:rsidP="00B56439">
      <w:pPr>
        <w:spacing w:after="0" w:line="240" w:lineRule="auto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ab/>
        <w:t>4.5. Заседание Комиссии является правомочным, если все члены Комиссии извещены o времени и месте его проведения и на заседании присутствуют 3 и более членов Комиссии.  Передача членом Комиссии своего голоса другому лицу не допускается.</w:t>
      </w:r>
    </w:p>
    <w:p w:rsidR="00B56439" w:rsidRPr="00B56439" w:rsidRDefault="00B56439" w:rsidP="00B56439">
      <w:pPr>
        <w:spacing w:after="0" w:line="240" w:lineRule="auto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ab/>
        <w:t>4.6. При решении вопросов каждый член Комиссии имеет один голос. В случае равенства голосов решающим является голос председателя Комиссии.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lastRenderedPageBreak/>
        <w:t xml:space="preserve">4.7. При отсутствии на заседании комиссии по уважительной причине члена </w:t>
      </w:r>
      <w:proofErr w:type="gramStart"/>
      <w:r w:rsidRPr="00B56439">
        <w:rPr>
          <w:rFonts w:ascii="Times New Roman" w:eastAsiaTheme="minorHAnsi" w:hAnsi="Times New Roman"/>
          <w:lang w:val="ru-RU"/>
        </w:rPr>
        <w:t>комиссии</w:t>
      </w:r>
      <w:proofErr w:type="gramEnd"/>
      <w:r w:rsidRPr="00B56439">
        <w:rPr>
          <w:rFonts w:ascii="Times New Roman" w:eastAsiaTheme="minorHAnsi" w:hAnsi="Times New Roman"/>
          <w:lang w:val="ru-RU"/>
        </w:rPr>
        <w:t xml:space="preserve"> представленное им в письменной форме мнение учитывается при определении наличия кворума и результатов голосования.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4.8.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4.9.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4.10. В случае если в комиссию поступило обращение на члена комиссии, он не принимает участия в работе комиссии по рассмотрению соответствующего обращения.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4.11.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4.12. В случае установления комиссией признаков дисциплинарного проступка в действиях (бездействии) работника Учреждения информация об этом представляется заведующим Учреждением для решения вопроса о применении к работнику Учреждения мер ответственности, предусмотренных законодательством.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 xml:space="preserve">4.13. </w:t>
      </w:r>
      <w:proofErr w:type="gramStart"/>
      <w:r w:rsidRPr="00B56439">
        <w:rPr>
          <w:rFonts w:ascii="Times New Roman" w:eastAsiaTheme="minorHAnsi" w:hAnsi="Times New Roman"/>
          <w:lang w:val="ru-RU"/>
        </w:rPr>
        <w:t>В случае установления комиссией факта совершения участником образовательных отношений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правоохранительные органы в 3-дневный срок, а при необходимости – немедленно.</w:t>
      </w:r>
      <w:proofErr w:type="gramEnd"/>
    </w:p>
    <w:p w:rsidR="00B56439" w:rsidRPr="00B56439" w:rsidRDefault="00B56439" w:rsidP="00B56439">
      <w:pPr>
        <w:spacing w:after="0" w:line="240" w:lineRule="auto"/>
        <w:jc w:val="both"/>
        <w:rPr>
          <w:rFonts w:ascii="Times New Roman" w:eastAsiaTheme="minorHAnsi" w:hAnsi="Times New Roman"/>
          <w:b/>
          <w:lang w:val="ru-RU"/>
        </w:rPr>
      </w:pPr>
      <w:r w:rsidRPr="00B56439">
        <w:rPr>
          <w:rFonts w:ascii="Times New Roman" w:eastAsiaTheme="minorHAnsi" w:hAnsi="Times New Roman"/>
          <w:b/>
          <w:lang w:val="ru-RU"/>
        </w:rPr>
        <w:t xml:space="preserve">5. Порядок принятия и исполнения решений Комиссии. </w:t>
      </w:r>
    </w:p>
    <w:p w:rsidR="00B56439" w:rsidRPr="00B56439" w:rsidRDefault="00B56439" w:rsidP="00B56439">
      <w:pPr>
        <w:spacing w:after="0" w:line="240" w:lineRule="auto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ab/>
        <w:t>5.1. Родители (законные представители) воспитанников или педагогические работники Учреждения вправе обратиться в Комиссию c письменным заявлением (обращением, жалобой) в течение 14 календарных дней со дня возникновения конфликтной ситуации и (или) нарушения прав, свобод, гарантий и обязанностей участника образовательного процесса.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5.2. Рассмотрение заявления (обращения, жалобы) осуществляется в 14 календарных дней со дня его поступления в Комиссию.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5.3 Конфликтная ситуация рассматривается на заседании Комиссии в присутствии заявителя и ответчика. Комиссия имеет право вызвать на заседания Комиссии свидетелей (очевидцев) конфликта, приглашать экспертов (специалистов).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5.4. Комиссия в соответствии c полученным заявлением (обращением, жалобой), заслушав мнение сторон, принимает решение об урегулировании конфликтной ситуации.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5.5. По письменному заявлению участнику конфликтной ситуации выдается копия протокола заседании Комиссии.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5.6. Решение Комиссии принимаются простым большинством путем открытого голосования.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5.7. Заседание Комиссии оформляется протоколом, который подписывается всеми присутствующими членами Комиссии.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5.8. Протокол заседания Комиссии составляется не позднее трех календарных дней после его проведения.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В протоколе указывается:</w:t>
      </w:r>
    </w:p>
    <w:p w:rsidR="00B56439" w:rsidRPr="00B56439" w:rsidRDefault="00B56439" w:rsidP="00B5643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Место и время его проведения;</w:t>
      </w:r>
    </w:p>
    <w:p w:rsidR="00B56439" w:rsidRPr="00B56439" w:rsidRDefault="00B56439" w:rsidP="00B5643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Лица, присутствующие на заседании;</w:t>
      </w:r>
    </w:p>
    <w:p w:rsidR="00B56439" w:rsidRPr="00B56439" w:rsidRDefault="00B56439" w:rsidP="00B5643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Повестка дня заседания;</w:t>
      </w:r>
    </w:p>
    <w:p w:rsidR="00B56439" w:rsidRPr="00B56439" w:rsidRDefault="00B56439" w:rsidP="00B5643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Вопросы, поставленные на голосование, и итоги голосования по ним;</w:t>
      </w:r>
    </w:p>
    <w:p w:rsidR="00B56439" w:rsidRPr="00B56439" w:rsidRDefault="00B56439" w:rsidP="00B5643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Принятые решения.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 xml:space="preserve">5.9. Решение Комиссии являются основанием для принятия </w:t>
      </w:r>
      <w:proofErr w:type="gramStart"/>
      <w:r w:rsidRPr="00B56439">
        <w:rPr>
          <w:rFonts w:ascii="Times New Roman" w:eastAsiaTheme="minorHAnsi" w:hAnsi="Times New Roman"/>
          <w:lang w:val="ru-RU"/>
        </w:rPr>
        <w:t>заведующим Учреждения</w:t>
      </w:r>
      <w:proofErr w:type="gramEnd"/>
      <w:r w:rsidRPr="00B56439">
        <w:rPr>
          <w:rFonts w:ascii="Times New Roman" w:eastAsiaTheme="minorHAnsi" w:hAnsi="Times New Roman"/>
          <w:lang w:val="ru-RU"/>
        </w:rPr>
        <w:t xml:space="preserve"> соответствующего решения.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5.10. Решение Комиссии является обязательным для всех участников образовательных отношений Учреждения и подлежит исполнению в сроки, предусмотренные указанным решением.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5.11. Решение Комиссии может быть обжаловано в установленном законодательством РФ порядке заведующему Учреждению, в суд или иные уполномоченные органы власти.</w:t>
      </w:r>
    </w:p>
    <w:p w:rsidR="00B56439" w:rsidRPr="00B56439" w:rsidRDefault="00B56439" w:rsidP="00B56439">
      <w:pPr>
        <w:spacing w:after="0" w:line="240" w:lineRule="auto"/>
        <w:jc w:val="both"/>
        <w:rPr>
          <w:rFonts w:ascii="Times New Roman" w:eastAsiaTheme="minorHAnsi" w:hAnsi="Times New Roman"/>
          <w:b/>
          <w:lang w:val="ru-RU"/>
        </w:rPr>
      </w:pPr>
      <w:r w:rsidRPr="00B56439">
        <w:rPr>
          <w:rFonts w:ascii="Times New Roman" w:eastAsiaTheme="minorHAnsi" w:hAnsi="Times New Roman"/>
          <w:b/>
          <w:lang w:val="ru-RU"/>
        </w:rPr>
        <w:t>6. Заключительные положения.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lastRenderedPageBreak/>
        <w:t>6.1. Члены Комиссии при осуществлении своих прав и исполнении обязанностей должны действовать в интересах Учреждения и участников образовательного процесса. Осуществлять свои права, исполнять обязанности добросовестно.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6.2. Члены Комиссии несут ответственность перед Учреждением за убытки, причиненные  Учреждению их виновными действиями (бездействием), если иные основания и размер ответственности не установлены федеральными законами.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  <w:r w:rsidRPr="00B56439">
        <w:rPr>
          <w:rFonts w:ascii="Times New Roman" w:eastAsiaTheme="minorHAnsi" w:hAnsi="Times New Roman"/>
          <w:lang w:val="ru-RU"/>
        </w:rPr>
        <w:t>6.3. Если в результате изменения законодательства Российской Федерации отдельные пункты настоящего Положения вступают в противоречие c ними, эти пункты утрачивают силу и до момента внесения соответствующих изменений и (или) дополнений в Положение.</w:t>
      </w: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lang w:val="ru-RU"/>
        </w:rPr>
      </w:pP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b/>
          <w:lang w:val="ru-RU"/>
        </w:rPr>
      </w:pP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</w:p>
    <w:p w:rsidR="00B56439" w:rsidRPr="00B56439" w:rsidRDefault="00B56439" w:rsidP="00B56439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</w:p>
    <w:p w:rsidR="00B56439" w:rsidRPr="00B56439" w:rsidRDefault="00B56439" w:rsidP="00B56439">
      <w:pPr>
        <w:jc w:val="center"/>
        <w:rPr>
          <w:rFonts w:asciiTheme="minorHAnsi" w:eastAsiaTheme="minorHAnsi" w:hAnsiTheme="minorHAnsi" w:cstheme="minorBidi"/>
          <w:lang w:val="ru-RU"/>
        </w:rPr>
      </w:pPr>
    </w:p>
    <w:p w:rsidR="007F6A09" w:rsidRPr="00CC7E8F" w:rsidRDefault="007F6A09" w:rsidP="00B56439">
      <w:pPr>
        <w:pStyle w:val="a3"/>
        <w:jc w:val="center"/>
        <w:rPr>
          <w:lang w:val="ru-RU"/>
        </w:rPr>
      </w:pPr>
    </w:p>
    <w:sectPr w:rsidR="007F6A09" w:rsidRPr="00CC7E8F" w:rsidSect="00CC7E8F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D5219"/>
    <w:multiLevelType w:val="hybridMultilevel"/>
    <w:tmpl w:val="A9FE23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4556B09"/>
    <w:multiLevelType w:val="hybridMultilevel"/>
    <w:tmpl w:val="285A51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8793B96"/>
    <w:multiLevelType w:val="hybridMultilevel"/>
    <w:tmpl w:val="68A03D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94F42C3"/>
    <w:multiLevelType w:val="hybridMultilevel"/>
    <w:tmpl w:val="0AF48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8F"/>
    <w:rsid w:val="005654D3"/>
    <w:rsid w:val="007F6A09"/>
    <w:rsid w:val="00B56439"/>
    <w:rsid w:val="00CC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8F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7E8F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565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54D3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8F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7E8F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565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54D3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Алия</cp:lastModifiedBy>
  <cp:revision>3</cp:revision>
  <dcterms:created xsi:type="dcterms:W3CDTF">2018-07-15T10:29:00Z</dcterms:created>
  <dcterms:modified xsi:type="dcterms:W3CDTF">2018-07-15T12:19:00Z</dcterms:modified>
</cp:coreProperties>
</file>